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1. Высший орган государственного управления в </w:t>
      </w:r>
      <w:r w:rsidRPr="00710BB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Нидерландах</w:t>
      </w:r>
      <w:r w:rsidRPr="00710BB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1) Парламент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2) Сейм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7"/>
          <w:shd w:val="clear" w:color="auto" w:fill="FFFFFF"/>
        </w:rPr>
      </w:pPr>
      <w:r w:rsidRPr="00710BB5">
        <w:rPr>
          <w:rFonts w:ascii="Times New Roman" w:hAnsi="Times New Roman" w:cs="Times New Roman"/>
          <w:b/>
          <w:color w:val="FF0000"/>
          <w:sz w:val="28"/>
          <w:szCs w:val="27"/>
          <w:shd w:val="clear" w:color="auto" w:fill="FFFFFF"/>
        </w:rPr>
        <w:t xml:space="preserve">3) Генеральные штаты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4</w:t>
      </w:r>
      <w:r w:rsidRPr="00710BB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 Конгресс</w:t>
      </w:r>
      <w:r w:rsidRPr="00710BB5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Руководитель освободительного движения в Нидерландах</w:t>
      </w: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вице-адмирал Дрейк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2) Вильгельм Оранский</w:t>
      </w:r>
    </w:p>
    <w:p w:rsid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3) граф Эгмонт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Томас Кромвель</w:t>
      </w: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Нидерланды состояли из</w:t>
      </w: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15 провинций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16 провинций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3) 17 провинций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18 провинций</w:t>
      </w: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В XVI в. в Нидерландах нарастало недовольство властью испанского короля. Отметьте слои населения, заинтересованные в свержении власти испанского монарха:</w:t>
      </w:r>
      <w:r w:rsidRPr="00710BB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10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а) служители католической церкви; б) крупные купцы;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10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в) рабочие мануфактур;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10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г) дворяне;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10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д) крестьяне; е) ремесленники;</w:t>
      </w:r>
      <w:r w:rsidRPr="00710BB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10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1) все перечисленные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10BB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2) </w:t>
      </w:r>
      <w:proofErr w:type="spellStart"/>
      <w:r w:rsidRPr="00710BB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бвгде</w:t>
      </w:r>
      <w:proofErr w:type="spellEnd"/>
      <w:r w:rsidRPr="00710BB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</w:p>
    <w:p w:rsidR="00710BB5" w:rsidRPr="00710BB5" w:rsidRDefault="00710BB5" w:rsidP="00710BB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3) верного ответа нет</w:t>
      </w:r>
      <w:r w:rsidRPr="00710BB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339FE" w:rsidRPr="00D339FE" w:rsidRDefault="00710BB5" w:rsidP="00710BB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Установите соответствие между событиями испано-нидерландской войны и их датами.</w:t>
      </w: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 ДАТЫ</w:t>
      </w: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Начало иконоборческого движения </w:t>
      </w:r>
      <w:r w:rsidR="00D339FE" w:rsidRPr="00D339F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4) 1566 г.</w:t>
      </w:r>
      <w:r w:rsidR="00D339FE" w:rsidRPr="00D339FE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Подписание Утрехтской унии </w:t>
      </w:r>
      <w:r w:rsidR="00D339FE" w:rsidRPr="00D339F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5) 1579 г.</w:t>
      </w: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Подписание перемирия между Испанией и Голландией </w:t>
      </w:r>
      <w:r w:rsidR="00D339FE" w:rsidRPr="00D339F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2) 1609 г</w:t>
      </w:r>
      <w:r w:rsidR="00D339FE"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39FE"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Вступление армии Альбы в Нидерланды </w:t>
      </w:r>
      <w:r w:rsidR="00D339FE" w:rsidRPr="00D339F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3) 1567 г</w:t>
      </w:r>
      <w:r w:rsidR="00D339FE" w:rsidRPr="00D339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10356" w:rsidRPr="00810356" w:rsidRDefault="00D339FE" w:rsidP="00710B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0B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0356" w:rsidRPr="00810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Дайте определения терминам: </w:t>
      </w:r>
    </w:p>
    <w:p w:rsidR="00810356" w:rsidRPr="007F38DB" w:rsidRDefault="00810356" w:rsidP="00710B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конобортничество</w:t>
      </w:r>
      <w:proofErr w:type="spellEnd"/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38DB" w:rsidRPr="007F38DB">
        <w:rPr>
          <w:rFonts w:ascii="Times New Roman" w:hAnsi="Times New Roman" w:cs="Times New Roman"/>
          <w:color w:val="FF0000"/>
          <w:sz w:val="28"/>
          <w:szCs w:val="28"/>
        </w:rPr>
        <w:t>последователи стихийного движения в Нидерландах, направленного против католической церкви</w:t>
      </w:r>
      <w:r w:rsidR="007F38DB" w:rsidRPr="007F38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10356" w:rsidRPr="007F38DB" w:rsidRDefault="00810356" w:rsidP="00710B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гезы</w:t>
      </w:r>
      <w:proofErr w:type="gramStart"/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38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</w:t>
      </w:r>
      <w:r w:rsidRPr="007F38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 </w:t>
      </w:r>
      <w:proofErr w:type="gramEnd"/>
      <w:r w:rsidR="007F38DB" w:rsidRPr="007F38DB">
        <w:rPr>
          <w:rFonts w:ascii="Times New Roman" w:hAnsi="Times New Roman" w:cs="Times New Roman"/>
          <w:color w:val="FF0000"/>
          <w:sz w:val="28"/>
          <w:szCs w:val="28"/>
        </w:rPr>
        <w:t>противник</w:t>
      </w:r>
      <w:r w:rsidR="007F38DB" w:rsidRPr="007F38D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7F38DB" w:rsidRPr="007F38DB">
        <w:rPr>
          <w:rFonts w:ascii="Times New Roman" w:hAnsi="Times New Roman" w:cs="Times New Roman"/>
          <w:color w:val="FF0000"/>
          <w:sz w:val="28"/>
          <w:szCs w:val="28"/>
        </w:rPr>
        <w:t xml:space="preserve"> испанского владычества</w:t>
      </w:r>
    </w:p>
    <w:p w:rsidR="00F6150A" w:rsidRDefault="00810356" w:rsidP="00710B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</w:t>
      </w:r>
      <w:proofErr w:type="gramStart"/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7F3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38DB" w:rsidRPr="007F38DB">
        <w:rPr>
          <w:rFonts w:ascii="Times New Roman" w:hAnsi="Times New Roman" w:cs="Times New Roman"/>
          <w:color w:val="FF0000"/>
          <w:sz w:val="28"/>
          <w:szCs w:val="28"/>
        </w:rPr>
        <w:t>договор о создании единого государ</w:t>
      </w:r>
      <w:r w:rsidR="007F38DB">
        <w:rPr>
          <w:rFonts w:ascii="Times New Roman" w:hAnsi="Times New Roman" w:cs="Times New Roman"/>
          <w:color w:val="FF0000"/>
          <w:sz w:val="28"/>
          <w:szCs w:val="28"/>
        </w:rPr>
        <w:t>ства</w:t>
      </w:r>
    </w:p>
    <w:p w:rsidR="00810356" w:rsidRPr="007F38DB" w:rsidRDefault="007F38DB" w:rsidP="00710B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38DB" w:rsidRPr="007F38DB" w:rsidRDefault="007F38DB" w:rsidP="00710B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F38DB" w:rsidRDefault="007F38DB" w:rsidP="00136456">
      <w:pPr>
        <w:spacing w:after="0" w:line="240" w:lineRule="auto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7F38DB" w:rsidRDefault="00810356" w:rsidP="00136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br/>
      </w:r>
      <w:r w:rsidRPr="001364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 Прочитайте заметки английского купца и экономиста Томаса Мана о причинах подъема Голландии </w:t>
      </w:r>
      <w:proofErr w:type="gramStart"/>
      <w:r w:rsidRPr="001364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начале</w:t>
      </w:r>
      <w:proofErr w:type="gramEnd"/>
      <w:r w:rsidRPr="001364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XVII в. Подчеркните причины экономического расцвета страны.</w:t>
      </w:r>
    </w:p>
    <w:p w:rsidR="007F38DB" w:rsidRDefault="00810356" w:rsidP="007F38DB">
      <w:pPr>
        <w:spacing w:after="0" w:line="240" w:lineRule="auto"/>
        <w:jc w:val="both"/>
        <w:rPr>
          <w:rStyle w:val="a4"/>
          <w:i w:val="0"/>
          <w:iCs w:val="0"/>
          <w:color w:val="000000"/>
          <w:sz w:val="21"/>
          <w:szCs w:val="21"/>
        </w:rPr>
      </w:pPr>
      <w:r w:rsidRPr="0013645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364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7F38DB">
        <w:rPr>
          <w:rFonts w:ascii="Times New Roman" w:hAnsi="Times New Roman" w:cs="Times New Roman"/>
          <w:sz w:val="27"/>
          <w:szCs w:val="27"/>
          <w:shd w:val="clear" w:color="auto" w:fill="FFFFFF"/>
        </w:rPr>
        <w:t>С тех пор как</w:t>
      </w:r>
      <w:r w:rsidRPr="007F38DB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 xml:space="preserve"> </w:t>
      </w:r>
      <w:r w:rsidRPr="007F38DB">
        <w:rPr>
          <w:rFonts w:ascii="Times New Roman" w:hAnsi="Times New Roman" w:cs="Times New Roman"/>
          <w:b/>
          <w:color w:val="FF0000"/>
          <w:sz w:val="27"/>
          <w:szCs w:val="27"/>
          <w:u w:val="single"/>
          <w:shd w:val="clear" w:color="auto" w:fill="FFFFFF"/>
        </w:rPr>
        <w:t>они сбросили с себя ярмо испанского рабства</w:t>
      </w:r>
      <w:r w:rsidRPr="001364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как чудесно они развили свои способности! Какие большие средства получили они, чтобы защищать свою свободу против мощи такого врага! И не произошло ли это благодаря </w:t>
      </w:r>
      <w:r w:rsidRPr="007F38DB">
        <w:rPr>
          <w:rFonts w:ascii="Times New Roman" w:hAnsi="Times New Roman" w:cs="Times New Roman"/>
          <w:b/>
          <w:color w:val="FF0000"/>
          <w:sz w:val="27"/>
          <w:szCs w:val="27"/>
          <w:u w:val="single"/>
          <w:shd w:val="clear" w:color="auto" w:fill="FFFFFF"/>
        </w:rPr>
        <w:t>их непрерывному усердию в торговле</w:t>
      </w:r>
      <w:r w:rsidRPr="001364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? Не являются ли </w:t>
      </w:r>
      <w:r w:rsidRPr="007F38DB">
        <w:rPr>
          <w:rFonts w:ascii="Times New Roman" w:hAnsi="Times New Roman" w:cs="Times New Roman"/>
          <w:b/>
          <w:color w:val="FF0000"/>
          <w:sz w:val="27"/>
          <w:szCs w:val="27"/>
          <w:u w:val="single"/>
          <w:shd w:val="clear" w:color="auto" w:fill="FFFFFF"/>
        </w:rPr>
        <w:t>их провинции складами товаров для большинства стран христианского мира</w:t>
      </w:r>
      <w:r w:rsidRPr="001364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благодаря чему их богатство, судоходство, моряки, ремесла, народ, а потом и собственные доходы... выросли до удивительной высоты? Если мы сравним времена их порабощения с их настоящим состоянием, они покажутся нам другим народом.</w:t>
      </w: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7F38DB" w:rsidRPr="007F38DB" w:rsidRDefault="007F38DB" w:rsidP="00136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845" w:rsidRDefault="00810356" w:rsidP="00136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Запишите слово (термин), о котором идет речь.</w:t>
      </w:r>
      <w:r w:rsidRPr="007F38D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1466" w:rsidRPr="007F38DB" w:rsidRDefault="00810356" w:rsidP="00136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 в Нидерландах, находящиеся ниже уровня моря, назывались</w:t>
      </w:r>
      <w:r w:rsidR="009D2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845" w:rsidRPr="009D284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польдеры</w:t>
      </w:r>
    </w:p>
    <w:p w:rsidR="00D339FE" w:rsidRDefault="00D3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 середине XVI в. Нидерланды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5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1) находились под властью Испании</w:t>
      </w:r>
      <w:r w:rsidRPr="00F6150A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находились под властью Франции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были самостоятельным государством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Командующий испанской армией, посланный в </w:t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Нидерланды</w:t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подавления мятежа и получивший права </w:t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диктатора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Филипп II </w:t>
      </w:r>
    </w:p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bookmarkStart w:id="0" w:name="_GoBack"/>
      <w:r w:rsidRPr="00F615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2) Герцог Альба </w:t>
      </w:r>
    </w:p>
    <w:bookmarkEnd w:id="0"/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</w:t>
      </w:r>
      <w:proofErr w:type="gramStart"/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proofErr w:type="spellEnd"/>
      <w:proofErr w:type="gramEnd"/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Адмирал Горн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К важнейшим причинам Нидерландской революции относят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преследование сторонников протестантизма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стремление страны к независимости</w:t>
      </w:r>
      <w:r w:rsidRPr="00F615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отстранение нидерландской знати и дворянства от </w:t>
      </w:r>
      <w:proofErr w:type="spellStart"/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управ¬ления</w:t>
      </w:r>
      <w:proofErr w:type="spellEnd"/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службы в армии </w:t>
      </w:r>
    </w:p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615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4) рост налогов </w:t>
      </w:r>
    </w:p>
    <w:p w:rsidR="00F6150A" w:rsidRPr="00F6150A" w:rsidRDefault="00F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распространение католицизма</w:t>
      </w:r>
    </w:p>
    <w:sectPr w:rsidR="00F6150A" w:rsidRPr="00F6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B5"/>
    <w:rsid w:val="00066806"/>
    <w:rsid w:val="00136456"/>
    <w:rsid w:val="00710BB5"/>
    <w:rsid w:val="00763E4A"/>
    <w:rsid w:val="007F38DB"/>
    <w:rsid w:val="00810356"/>
    <w:rsid w:val="00821466"/>
    <w:rsid w:val="009D2845"/>
    <w:rsid w:val="00D339FE"/>
    <w:rsid w:val="00ED3D7C"/>
    <w:rsid w:val="00F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3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3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5</cp:revision>
  <dcterms:created xsi:type="dcterms:W3CDTF">2021-11-22T09:33:00Z</dcterms:created>
  <dcterms:modified xsi:type="dcterms:W3CDTF">2021-11-22T10:03:00Z</dcterms:modified>
</cp:coreProperties>
</file>